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80" w:lineRule="exact"/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附件2</w:t>
      </w:r>
    </w:p>
    <w:p>
      <w:pPr>
        <w:pStyle w:val="4"/>
        <w:widowControl/>
        <w:spacing w:beforeAutospacing="0" w:afterAutospacing="0" w:line="580" w:lineRule="exact"/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</w:pP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隆昌市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润泰建设工程</w:t>
      </w:r>
      <w:r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有限公司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次公开招聘报名相关资料</w:t>
      </w:r>
      <w:bookmarkEnd w:id="0"/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网上报名需提供的报考资料：</w:t>
      </w:r>
    </w:p>
    <w:p>
      <w:pPr>
        <w:spacing w:line="580" w:lineRule="exact"/>
        <w:ind w:firstLine="640" w:firstLineChars="200"/>
        <w:rPr>
          <w:rFonts w:ascii="仿宋_GB2312" w:eastAsia="仿宋_GB2312" w:hAnsiTheme="minorEastAsia" w:cs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ascii="仿宋_GB2312" w:hAnsi="仿宋_GB2312" w:eastAsia="仿宋_GB2312" w:cs="仿宋_GB2312"/>
          <w:color w:val="212529"/>
          <w:sz w:val="32"/>
          <w:szCs w:val="32"/>
          <w:shd w:val="clear" w:color="auto" w:fill="FFFFFF"/>
        </w:rPr>
        <w:t>隆昌市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</w:rPr>
        <w:t>润泰建设工程</w:t>
      </w:r>
      <w:r>
        <w:rPr>
          <w:rFonts w:ascii="仿宋_GB2312" w:hAnsi="仿宋_GB2312" w:eastAsia="仿宋_GB2312" w:cs="仿宋_GB2312"/>
          <w:color w:val="212529"/>
          <w:sz w:val="32"/>
          <w:szCs w:val="32"/>
          <w:shd w:val="clear" w:color="auto" w:fill="FFFFFF"/>
        </w:rPr>
        <w:t>有限公司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《应聘报名表》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扫描件；</w:t>
      </w:r>
    </w:p>
    <w:p>
      <w:pPr>
        <w:spacing w:line="580" w:lineRule="exact"/>
        <w:ind w:firstLine="640" w:firstLineChars="200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有效</w:t>
      </w:r>
      <w:r>
        <w:rPr>
          <w:rFonts w:hint="eastAsia" w:ascii="仿宋_GB2312" w:hAnsi="黑体" w:eastAsia="仿宋_GB2312" w:cstheme="minorEastAsia"/>
          <w:sz w:val="32"/>
          <w:szCs w:val="32"/>
        </w:rPr>
        <w:t>二代居民身份证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（或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</w:rPr>
        <w:t>有效期内临时身份证、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户籍所在地公安机关出具的附本人照片的户籍、身份证明）、毕业证书、学位证书</w:t>
      </w: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扫描件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各1份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；</w:t>
      </w:r>
    </w:p>
    <w:p>
      <w:pPr>
        <w:pStyle w:val="2"/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 w:eastAsia="仿宋_GB2312"/>
          <w:lang w:val="en-US" w:eastAsia="zh-CN"/>
        </w:rPr>
        <w:t xml:space="preserve">      </w:t>
      </w:r>
      <w:r>
        <w:rPr>
          <w:rFonts w:hint="eastAsia" w:ascii="仿宋_GB2312" w:hAnsi="宋体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3.提供专业技术职务任职资格证书</w:t>
      </w:r>
      <w:r>
        <w:rPr>
          <w:rFonts w:hint="eastAsia" w:ascii="仿宋_GB2312" w:hAnsi="宋体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扫描件</w:t>
      </w:r>
      <w:r>
        <w:rPr>
          <w:rFonts w:hint="eastAsia" w:ascii="仿宋_GB2312" w:hAnsi="宋体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1份；</w:t>
      </w:r>
    </w:p>
    <w:p>
      <w:pPr>
        <w:spacing w:line="580" w:lineRule="exact"/>
        <w:ind w:firstLine="640" w:firstLineChars="200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提供本人工作经验的原件证明材料及业绩证明相关材料</w:t>
      </w: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扫描件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1份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《诚信应聘承诺书》需本人签字填写后发送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扫描件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注：签字的地方需要盖手印。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370D7DEC"/>
    <w:rsid w:val="370D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2"/>
    <w:qFormat/>
    <w:uiPriority w:val="0"/>
    <w:pPr>
      <w:spacing w:line="560" w:lineRule="exact"/>
      <w:ind w:firstLine="630" w:firstLineChars="200"/>
    </w:pPr>
    <w:rPr>
      <w:rFonts w:ascii="方正仿宋简体" w:eastAsia="方正仿宋简体"/>
      <w:b/>
      <w:bCs/>
      <w:szCs w:val="32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2022-11-21T02:10:00Z</dcterms:created>
  <dc:creator>四夕。</dc:creator>
  <cp:lastModifiedBy>四夕。</cp:lastModifiedBy>
  <dcterms:modified xsi:type="dcterms:W3CDTF">2022-11-21T02:11:11Z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0D65B338DC31481B97C71EF51A73C429</vt:lpwstr>
  </property>
</Properties>
</file>